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82820" w14:textId="78CD3DE7" w:rsidR="00B07F07" w:rsidRDefault="00B07F07">
      <w:pPr>
        <w:pStyle w:val="Standard"/>
        <w:jc w:val="center"/>
      </w:pPr>
      <w:r w:rsidRPr="00B07F07">
        <w:rPr>
          <w:noProof/>
        </w:rPr>
        <w:drawing>
          <wp:inline distT="0" distB="0" distL="0" distR="0" wp14:anchorId="4D657E1C" wp14:editId="3D055984">
            <wp:extent cx="2286000" cy="699145"/>
            <wp:effectExtent l="0" t="0" r="0" b="5715"/>
            <wp:docPr id="2" name="Obrázek 2" descr="C:\Users\notebook\Desktop\afi-europe-cr-logo 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otebook\Desktop\afi-europe-cr-logo 202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2734" cy="7164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385866" w14:textId="77777777" w:rsidR="008A65F0" w:rsidRPr="00B07F07" w:rsidRDefault="008A65F0">
      <w:pPr>
        <w:pStyle w:val="Standard"/>
        <w:widowControl w:val="0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rPr>
          <w:rFonts w:ascii="Calibri" w:hAnsi="Calibri" w:cs="Helvetica"/>
          <w:b/>
          <w:sz w:val="26"/>
          <w:szCs w:val="26"/>
          <w:lang w:eastAsia="ar-SA"/>
        </w:rPr>
      </w:pPr>
    </w:p>
    <w:p w14:paraId="09A4143B" w14:textId="463E97FD" w:rsidR="008A65F0" w:rsidRDefault="00655FD9">
      <w:pPr>
        <w:pStyle w:val="Standard"/>
        <w:widowControl w:val="0"/>
        <w:shd w:val="clear" w:color="auto" w:fill="02476A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</w:pPr>
      <w:r w:rsidRPr="3E096EC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Tisková zpráVA</w:t>
      </w:r>
      <w:r>
        <w:tab/>
      </w:r>
      <w:r>
        <w:tab/>
      </w:r>
      <w:r>
        <w:tab/>
      </w:r>
      <w:r>
        <w:tab/>
      </w:r>
      <w:r w:rsidRPr="3E096EC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</w:t>
      </w:r>
      <w:r>
        <w:tab/>
      </w:r>
      <w:r w:rsidR="2BA62973" w:rsidRPr="3E096EC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</w:t>
      </w:r>
      <w:r w:rsidR="00DC61A5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 xml:space="preserve">         </w:t>
      </w:r>
      <w:r w:rsidRPr="3E096EC0">
        <w:rPr>
          <w:rFonts w:ascii="Calibri" w:hAnsi="Calibri" w:cs="Helvetica"/>
          <w:b/>
          <w:bCs/>
          <w:caps/>
          <w:color w:val="FFFFFF" w:themeColor="background1"/>
          <w:sz w:val="32"/>
          <w:szCs w:val="32"/>
          <w:lang w:eastAsia="ar-SA"/>
        </w:rPr>
        <w:t>P</w:t>
      </w:r>
      <w:r w:rsidR="00FC7CE9" w:rsidRPr="3E096E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raha, </w:t>
      </w:r>
      <w:r w:rsidR="00126FD4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30</w:t>
      </w:r>
      <w:r w:rsidR="001F3A6C" w:rsidRPr="3E096E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. </w:t>
      </w:r>
      <w:r w:rsidR="0085679F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listopadu</w:t>
      </w:r>
      <w:r w:rsidR="00E40806" w:rsidRPr="3E096E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 xml:space="preserve"> </w:t>
      </w:r>
      <w:r w:rsidR="00FC7CE9" w:rsidRPr="3E096EC0">
        <w:rPr>
          <w:rFonts w:ascii="Calibri" w:hAnsi="Calibri" w:cs="Helvetica"/>
          <w:b/>
          <w:bCs/>
          <w:color w:val="FFFFFF" w:themeColor="background1"/>
          <w:sz w:val="32"/>
          <w:szCs w:val="32"/>
          <w:lang w:eastAsia="ar-SA"/>
        </w:rPr>
        <w:t>2022</w:t>
      </w:r>
    </w:p>
    <w:p w14:paraId="58F4E1F0" w14:textId="426AE7E5" w:rsidR="00CA0600" w:rsidRDefault="00CA0600" w:rsidP="00F92381">
      <w:pPr>
        <w:pStyle w:val="Standard"/>
        <w:spacing w:line="276" w:lineRule="auto"/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</w:pPr>
    </w:p>
    <w:p w14:paraId="71AA976D" w14:textId="4BDAE8B3" w:rsidR="00CA0600" w:rsidRPr="0026352B" w:rsidRDefault="0009536B" w:rsidP="0AA667B3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  <w:bookmarkStart w:id="0" w:name="_GoBack"/>
      <w:bookmarkEnd w:id="0"/>
      <w:r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AFI Europe </w:t>
      </w:r>
      <w:r w:rsidR="00B27B7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dokončila </w:t>
      </w:r>
      <w:r w:rsidR="078E93F0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vý</w:t>
      </w:r>
      <w:r w:rsidR="00B27B7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stav</w:t>
      </w:r>
      <w:r w:rsidR="12E9C3F2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>b</w:t>
      </w:r>
      <w:r w:rsidR="00B27B7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u </w:t>
      </w:r>
      <w:r w:rsidR="5AD94BC3" w:rsidRPr="5F819DAA"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  <w:t xml:space="preserve">nájemní rezidence </w:t>
      </w:r>
      <w:r w:rsidR="00B27B78">
        <w:rPr>
          <w:rStyle w:val="normaltextrun"/>
          <w:rFonts w:ascii="Arial" w:hAnsi="Arial" w:cs="Arial"/>
          <w:b/>
          <w:bCs/>
          <w:caps/>
          <w:color w:val="1F3864"/>
          <w:sz w:val="28"/>
          <w:szCs w:val="28"/>
          <w:shd w:val="clear" w:color="auto" w:fill="FFFFFF"/>
        </w:rPr>
        <w:t xml:space="preserve">AFIHOME Karlín </w:t>
      </w:r>
    </w:p>
    <w:p w14:paraId="799EC89D" w14:textId="1D7CF394" w:rsidR="0AA667B3" w:rsidRDefault="0AA667B3" w:rsidP="0AA667B3">
      <w:pPr>
        <w:pStyle w:val="Standard"/>
        <w:spacing w:line="276" w:lineRule="auto"/>
        <w:jc w:val="center"/>
        <w:rPr>
          <w:rStyle w:val="normaltextrun"/>
          <w:rFonts w:ascii="Arial" w:hAnsi="Arial" w:cs="Arial"/>
          <w:b/>
          <w:bCs/>
          <w:caps/>
          <w:color w:val="1F3864" w:themeColor="accent5" w:themeShade="80"/>
          <w:sz w:val="28"/>
          <w:szCs w:val="28"/>
        </w:rPr>
      </w:pPr>
    </w:p>
    <w:p w14:paraId="516EC567" w14:textId="42F149C2" w:rsidR="3E096EC0" w:rsidRDefault="755A287C" w:rsidP="3E096EC0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5826486B">
        <w:rPr>
          <w:rFonts w:ascii="Arial" w:eastAsia="Arial" w:hAnsi="Arial" w:cs="Arial"/>
          <w:b/>
          <w:bCs/>
          <w:sz w:val="22"/>
          <w:szCs w:val="22"/>
        </w:rPr>
        <w:t>Developerská společnost AFI Europe právě zkolaudovala již druhý projekt nájemního bydlení v tuzemsku: AFIHOME Karlín. Objekt na rohu ulic Thámova a Pernerova, za</w:t>
      </w:r>
      <w:r w:rsidR="00DC61A5">
        <w:rPr>
          <w:rFonts w:ascii="Arial" w:eastAsia="Arial" w:hAnsi="Arial" w:cs="Arial"/>
          <w:b/>
          <w:bCs/>
          <w:sz w:val="22"/>
          <w:szCs w:val="22"/>
        </w:rPr>
        <w:t> </w:t>
      </w:r>
      <w:r w:rsidRPr="5826486B">
        <w:rPr>
          <w:rFonts w:ascii="Arial" w:eastAsia="Arial" w:hAnsi="Arial" w:cs="Arial"/>
          <w:b/>
          <w:bCs/>
          <w:sz w:val="22"/>
          <w:szCs w:val="22"/>
        </w:rPr>
        <w:t>jehož architektonickým návrhem stojí ateliér Bevk Perović arhitekti, je členěn do</w:t>
      </w:r>
      <w:r w:rsidR="00DC61A5">
        <w:rPr>
          <w:rFonts w:ascii="Arial" w:eastAsia="Arial" w:hAnsi="Arial" w:cs="Arial"/>
          <w:b/>
          <w:bCs/>
          <w:sz w:val="22"/>
          <w:szCs w:val="22"/>
        </w:rPr>
        <w:t> </w:t>
      </w:r>
      <w:r w:rsidRPr="5826486B">
        <w:rPr>
          <w:rFonts w:ascii="Arial" w:eastAsia="Arial" w:hAnsi="Arial" w:cs="Arial"/>
          <w:b/>
          <w:bCs/>
          <w:sz w:val="22"/>
          <w:szCs w:val="22"/>
        </w:rPr>
        <w:t>několika vzájemně ustupujících celků. Vznikl citlivou rekonstrukcí dvou původních budov z počátku 20. století, které doplnila novostavba dosahující do výšky 10 nadzemních podlaží. Zatímco horní patra jsou určena výhradně pro rezidenty, v přízemí nechybí maloobchodní jednotky pro širokou veřejnost, které rozšíří již tak bohatou nabídku v okolí stanice metra Křižíkova o další obchody a služby. Součástí rezidence je</w:t>
      </w:r>
      <w:r w:rsidR="00DC61A5">
        <w:rPr>
          <w:rFonts w:ascii="Arial" w:eastAsia="Arial" w:hAnsi="Arial" w:cs="Arial"/>
          <w:b/>
          <w:bCs/>
          <w:sz w:val="22"/>
          <w:szCs w:val="22"/>
        </w:rPr>
        <w:t> </w:t>
      </w:r>
      <w:r w:rsidRPr="5826486B">
        <w:rPr>
          <w:rFonts w:ascii="Arial" w:eastAsia="Arial" w:hAnsi="Arial" w:cs="Arial"/>
          <w:b/>
          <w:bCs/>
          <w:sz w:val="22"/>
          <w:szCs w:val="22"/>
        </w:rPr>
        <w:t>také dvůr s prostorem pro posezení v udržované zeleni. Generálním dodavatelem stavby byla společnost Imos Brno. Celková investice AFI Europe přesáhla 1 miliardu korun. Aktuálně se developer chystá všech 172 bytů v dispozicích od 1+kk do 4+kk kompletně zařídit</w:t>
      </w:r>
      <w:r w:rsidR="0904B881" w:rsidRPr="5826486B">
        <w:rPr>
          <w:rFonts w:ascii="Arial" w:eastAsia="Arial" w:hAnsi="Arial" w:cs="Arial"/>
          <w:b/>
          <w:bCs/>
          <w:sz w:val="22"/>
          <w:szCs w:val="22"/>
        </w:rPr>
        <w:t xml:space="preserve"> pro nové nájemce</w:t>
      </w:r>
      <w:r w:rsidRPr="5826486B">
        <w:rPr>
          <w:rFonts w:ascii="Arial" w:eastAsia="Arial" w:hAnsi="Arial" w:cs="Arial"/>
          <w:b/>
          <w:bCs/>
          <w:sz w:val="22"/>
          <w:szCs w:val="22"/>
        </w:rPr>
        <w:t xml:space="preserve">. Ke stěhování budou připravené </w:t>
      </w:r>
      <w:r w:rsidR="0085679F">
        <w:rPr>
          <w:rFonts w:ascii="Arial" w:eastAsia="Arial" w:hAnsi="Arial" w:cs="Arial"/>
          <w:b/>
          <w:bCs/>
          <w:sz w:val="22"/>
          <w:szCs w:val="22"/>
        </w:rPr>
        <w:t xml:space="preserve">na jaře </w:t>
      </w:r>
      <w:r w:rsidRPr="5826486B">
        <w:rPr>
          <w:rFonts w:ascii="Arial" w:eastAsia="Arial" w:hAnsi="Arial" w:cs="Arial"/>
          <w:b/>
          <w:bCs/>
          <w:sz w:val="22"/>
          <w:szCs w:val="22"/>
        </w:rPr>
        <w:t xml:space="preserve">příštího roku.    </w:t>
      </w:r>
    </w:p>
    <w:p w14:paraId="34A051A5" w14:textId="04730C26" w:rsidR="5826486B" w:rsidRDefault="5826486B" w:rsidP="5826486B">
      <w:pPr>
        <w:pStyle w:val="Standard"/>
        <w:spacing w:line="276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</w:p>
    <w:p w14:paraId="3B82F55B" w14:textId="5D28B149" w:rsidR="3E096EC0" w:rsidRDefault="1933E489" w:rsidP="3E096EC0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826486B">
        <w:rPr>
          <w:rFonts w:ascii="Arial" w:eastAsia="Arial" w:hAnsi="Arial" w:cs="Arial"/>
          <w:i/>
          <w:iCs/>
          <w:sz w:val="22"/>
          <w:szCs w:val="22"/>
        </w:rPr>
        <w:t xml:space="preserve">„Křižíkova ulice se </w:t>
      </w:r>
      <w:r w:rsidR="0085679F">
        <w:rPr>
          <w:rFonts w:ascii="Arial" w:eastAsia="Arial" w:hAnsi="Arial" w:cs="Arial"/>
          <w:i/>
          <w:iCs/>
          <w:sz w:val="22"/>
          <w:szCs w:val="22"/>
        </w:rPr>
        <w:t>vloni</w:t>
      </w:r>
      <w:r w:rsidRPr="5826486B">
        <w:rPr>
          <w:rFonts w:ascii="Arial" w:eastAsia="Arial" w:hAnsi="Arial" w:cs="Arial"/>
          <w:i/>
          <w:iCs/>
          <w:sz w:val="22"/>
          <w:szCs w:val="22"/>
        </w:rPr>
        <w:t xml:space="preserve"> zařadila mezi nejvíce trendy ulice světa, když se v žebříčku prestižního magazínu Time Out umístila na 11. příčce. Její atmosféra je skutečně unikátní: secesní architektura se zde mísí s mo</w:t>
      </w:r>
      <w:r w:rsidR="00DC61A5">
        <w:rPr>
          <w:rFonts w:ascii="Arial" w:eastAsia="Arial" w:hAnsi="Arial" w:cs="Arial"/>
          <w:i/>
          <w:iCs/>
          <w:sz w:val="22"/>
          <w:szCs w:val="22"/>
        </w:rPr>
        <w:t xml:space="preserve">derní výstavbou stejně neotřele, </w:t>
      </w:r>
      <w:r w:rsidRPr="5826486B">
        <w:rPr>
          <w:rFonts w:ascii="Arial" w:eastAsia="Arial" w:hAnsi="Arial" w:cs="Arial"/>
          <w:i/>
          <w:iCs/>
          <w:sz w:val="22"/>
          <w:szCs w:val="22"/>
        </w:rPr>
        <w:t xml:space="preserve">jako tu vznikají lokální podniky lákající na nejrůznější dobroty či kulturní program. </w:t>
      </w:r>
      <w:r w:rsidR="7980824B" w:rsidRPr="5826486B">
        <w:rPr>
          <w:rFonts w:ascii="Arial" w:eastAsia="Arial" w:hAnsi="Arial" w:cs="Arial"/>
          <w:i/>
          <w:iCs/>
          <w:sz w:val="22"/>
          <w:szCs w:val="22"/>
        </w:rPr>
        <w:t xml:space="preserve">Navíc leží přímo u úpatí zeleného vrchu Vítkov, který </w:t>
      </w:r>
      <w:r w:rsidR="58D2F4E4" w:rsidRPr="5826486B">
        <w:rPr>
          <w:rFonts w:ascii="Arial" w:eastAsia="Arial" w:hAnsi="Arial" w:cs="Arial"/>
          <w:i/>
          <w:iCs/>
          <w:sz w:val="22"/>
          <w:szCs w:val="22"/>
        </w:rPr>
        <w:t xml:space="preserve">pro změnu </w:t>
      </w:r>
      <w:r w:rsidR="7980824B" w:rsidRPr="5826486B">
        <w:rPr>
          <w:rFonts w:ascii="Arial" w:eastAsia="Arial" w:hAnsi="Arial" w:cs="Arial"/>
          <w:i/>
          <w:iCs/>
          <w:sz w:val="22"/>
          <w:szCs w:val="22"/>
        </w:rPr>
        <w:t xml:space="preserve">vybízí k procházkám v zeleni. </w:t>
      </w:r>
      <w:r w:rsidRPr="5826486B">
        <w:rPr>
          <w:rFonts w:ascii="Arial" w:eastAsia="Arial" w:hAnsi="Arial" w:cs="Arial"/>
          <w:i/>
          <w:iCs/>
          <w:sz w:val="22"/>
          <w:szCs w:val="22"/>
        </w:rPr>
        <w:t>Osobně věřím, že AFIHOME Karlín do celé lokality nejen krásně zapadá, ale úspěšně přispěje k její neustále rostoucí popularitě,”</w:t>
      </w:r>
      <w:r w:rsidRPr="5826486B">
        <w:rPr>
          <w:rFonts w:ascii="Arial" w:eastAsia="Arial" w:hAnsi="Arial" w:cs="Arial"/>
          <w:sz w:val="22"/>
          <w:szCs w:val="22"/>
        </w:rPr>
        <w:t xml:space="preserve"> komentuje </w:t>
      </w:r>
      <w:r w:rsidRPr="5826486B">
        <w:rPr>
          <w:rFonts w:ascii="Arial" w:eastAsia="Arial" w:hAnsi="Arial" w:cs="Arial"/>
          <w:b/>
          <w:bCs/>
          <w:sz w:val="22"/>
          <w:szCs w:val="22"/>
        </w:rPr>
        <w:t>Elena Pisotchi, obchodní a marketingová manažerka AFI Europe</w:t>
      </w:r>
      <w:r w:rsidRPr="5826486B">
        <w:rPr>
          <w:rFonts w:ascii="Arial" w:eastAsia="Arial" w:hAnsi="Arial" w:cs="Arial"/>
          <w:sz w:val="22"/>
          <w:szCs w:val="22"/>
        </w:rPr>
        <w:t xml:space="preserve">.  </w:t>
      </w:r>
    </w:p>
    <w:p w14:paraId="5AE56B65" w14:textId="531D642B" w:rsidR="5826486B" w:rsidRDefault="5826486B" w:rsidP="5826486B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28DAE20B" w14:textId="0D33D368" w:rsidR="1933E489" w:rsidRDefault="1933E489" w:rsidP="5826486B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5826486B">
        <w:rPr>
          <w:rFonts w:ascii="Arial" w:eastAsia="Arial" w:hAnsi="Arial" w:cs="Arial"/>
          <w:sz w:val="22"/>
          <w:szCs w:val="22"/>
        </w:rPr>
        <w:t xml:space="preserve">Karlín vyniká hned v několika ohledech. Centrum města je odtud vzdáleno </w:t>
      </w:r>
      <w:r w:rsidR="7C36B7E8" w:rsidRPr="5826486B">
        <w:rPr>
          <w:rFonts w:ascii="Arial" w:eastAsia="Arial" w:hAnsi="Arial" w:cs="Arial"/>
          <w:sz w:val="22"/>
          <w:szCs w:val="22"/>
        </w:rPr>
        <w:t>pouhé</w:t>
      </w:r>
      <w:r w:rsidRPr="5826486B">
        <w:rPr>
          <w:rFonts w:ascii="Arial" w:eastAsia="Arial" w:hAnsi="Arial" w:cs="Arial"/>
          <w:sz w:val="22"/>
          <w:szCs w:val="22"/>
        </w:rPr>
        <w:t xml:space="preserve"> dvě zastávky metrem anebo pět minut jízdy automobilem, takže nabízí vynikající dopravní spojení. Zaujme také širokým spektrem volnočasových aktivit v blízkém okolí</w:t>
      </w:r>
      <w:r w:rsidR="19A9DD91" w:rsidRPr="5826486B">
        <w:rPr>
          <w:rFonts w:ascii="Arial" w:eastAsia="Arial" w:hAnsi="Arial" w:cs="Arial"/>
          <w:sz w:val="22"/>
          <w:szCs w:val="22"/>
        </w:rPr>
        <w:t>: n</w:t>
      </w:r>
      <w:r w:rsidRPr="5826486B">
        <w:rPr>
          <w:rFonts w:ascii="Arial" w:eastAsia="Arial" w:hAnsi="Arial" w:cs="Arial"/>
          <w:sz w:val="22"/>
          <w:szCs w:val="22"/>
        </w:rPr>
        <w:t xml:space="preserve">achází se zde kino Atlas, komplex Kasárna Karlín s možností sportovního a kulturního vyžití či sociálně-kulturní centrum Přístav 18600. </w:t>
      </w:r>
      <w:r w:rsidR="40E898AF" w:rsidRPr="5826486B">
        <w:rPr>
          <w:rFonts w:ascii="Arial" w:eastAsia="Arial" w:hAnsi="Arial" w:cs="Arial"/>
          <w:sz w:val="22"/>
          <w:szCs w:val="22"/>
        </w:rPr>
        <w:t>Navíc</w:t>
      </w:r>
      <w:r w:rsidR="077E7EA9" w:rsidRPr="5826486B">
        <w:rPr>
          <w:rFonts w:ascii="Arial" w:eastAsia="Arial" w:hAnsi="Arial" w:cs="Arial"/>
          <w:sz w:val="22"/>
          <w:szCs w:val="22"/>
        </w:rPr>
        <w:t xml:space="preserve"> n</w:t>
      </w:r>
      <w:r w:rsidRPr="5826486B">
        <w:rPr>
          <w:rFonts w:ascii="Arial" w:eastAsia="Arial" w:hAnsi="Arial" w:cs="Arial"/>
          <w:sz w:val="22"/>
          <w:szCs w:val="22"/>
        </w:rPr>
        <w:t xml:space="preserve">edávno zrekonstruovaný Negrelliho viadukt se </w:t>
      </w:r>
      <w:r w:rsidR="29BB43C7" w:rsidRPr="5826486B">
        <w:rPr>
          <w:rFonts w:ascii="Arial" w:eastAsia="Arial" w:hAnsi="Arial" w:cs="Arial"/>
          <w:sz w:val="22"/>
          <w:szCs w:val="22"/>
        </w:rPr>
        <w:t>již</w:t>
      </w:r>
      <w:r w:rsidRPr="5826486B">
        <w:rPr>
          <w:rFonts w:ascii="Arial" w:eastAsia="Arial" w:hAnsi="Arial" w:cs="Arial"/>
          <w:sz w:val="22"/>
          <w:szCs w:val="22"/>
        </w:rPr>
        <w:t xml:space="preserve"> brzy stane domovem řady obchůdků a kulturních prostor, které vzniknou pod jeho oblouky.</w:t>
      </w:r>
    </w:p>
    <w:p w14:paraId="268A4063" w14:textId="20BB9E06" w:rsidR="5826486B" w:rsidRDefault="5826486B" w:rsidP="5826486B">
      <w:pPr>
        <w:pStyle w:val="Standard"/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0BAC9248" w14:textId="731B3440" w:rsidR="00157955" w:rsidRPr="009D4566" w:rsidRDefault="00EA4838" w:rsidP="2EBC0DDC">
      <w:pPr>
        <w:spacing w:line="276" w:lineRule="auto"/>
        <w:jc w:val="center"/>
        <w:rPr>
          <w:rFonts w:ascii="Arial" w:eastAsia="Arial" w:hAnsi="Arial" w:cs="Arial"/>
        </w:rPr>
      </w:pPr>
      <w:hyperlink r:id="rId10">
        <w:r w:rsidR="2EBC0DDC" w:rsidRPr="3E096EC0">
          <w:rPr>
            <w:rStyle w:val="Hypertextovodkaz"/>
            <w:rFonts w:ascii="Arial" w:eastAsia="Arial" w:hAnsi="Arial" w:cs="Arial"/>
          </w:rPr>
          <w:t>AFI Home</w:t>
        </w:r>
      </w:hyperlink>
      <w:r w:rsidR="2EBC0DDC" w:rsidRPr="3E096EC0">
        <w:rPr>
          <w:rFonts w:ascii="Arial" w:eastAsia="Arial" w:hAnsi="Arial" w:cs="Arial"/>
        </w:rPr>
        <w:t xml:space="preserve"> </w:t>
      </w:r>
    </w:p>
    <w:p w14:paraId="767478CB" w14:textId="77777777" w:rsidR="00157955" w:rsidRDefault="00157955" w:rsidP="5826486B">
      <w:pPr>
        <w:pStyle w:val="Prosttext"/>
        <w:pBdr>
          <w:bottom w:val="single" w:sz="4" w:space="1" w:color="00000A"/>
        </w:pBdr>
        <w:jc w:val="both"/>
        <w:rPr>
          <w:rFonts w:ascii="Arial" w:hAnsi="Arial" w:cs="Arial"/>
          <w:b/>
          <w:bCs/>
          <w:i/>
          <w:iCs/>
          <w:sz w:val="24"/>
          <w:szCs w:val="24"/>
        </w:rPr>
      </w:pPr>
    </w:p>
    <w:p w14:paraId="1244C14B" w14:textId="01C6ECEA" w:rsidR="241E7730" w:rsidRDefault="3B67DA3D" w:rsidP="5826486B">
      <w:pPr>
        <w:pStyle w:val="Standard"/>
        <w:tabs>
          <w:tab w:val="left" w:pos="566"/>
          <w:tab w:val="left" w:pos="1133"/>
          <w:tab w:val="left" w:pos="1700"/>
          <w:tab w:val="left" w:pos="2267"/>
          <w:tab w:val="left" w:pos="2834"/>
          <w:tab w:val="left" w:pos="3401"/>
          <w:tab w:val="left" w:pos="3968"/>
          <w:tab w:val="left" w:pos="4535"/>
          <w:tab w:val="left" w:pos="5102"/>
          <w:tab w:val="left" w:pos="5669"/>
          <w:tab w:val="left" w:pos="6236"/>
          <w:tab w:val="left" w:pos="6803"/>
        </w:tabs>
        <w:spacing w:line="280" w:lineRule="atLeast"/>
        <w:jc w:val="both"/>
        <w:rPr>
          <w:rFonts w:ascii="Calibri" w:hAnsi="Calibri" w:cs="Helvetica"/>
          <w:i/>
          <w:iCs/>
          <w:sz w:val="22"/>
          <w:szCs w:val="22"/>
        </w:rPr>
      </w:pPr>
      <w:r w:rsidRPr="5826486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AFI EUROPE Czech Republic 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je předním investorem a developerem v oblasti komerčních a bytových nemovitostí. V České republice společnost působí od roku 1997, kde dokončila celou řadu úspěšných projektů: nákupní centra Palác Flora a AFI Palác Pardubice, rezidenční komplexy Korunní Dvůr, Tulipa Rokytka, Tulipa Modřanská rokle a Tulipa City nebo logistický park D8 European Park. Na poli kancelářských nemovitostí dosud realizovala tři fáze administrativního centra Classic 7 Business Park, AFI Karlín, AFI Vokovice a AFI City 1. V dubnu 2021 navíc rozšířila své dosavadní</w:t>
      </w:r>
      <w:r w:rsidRPr="5826486B">
        <w:rPr>
          <w:rFonts w:ascii="Calibri" w:eastAsia="Calibri" w:hAnsi="Calibri" w:cs="Calibri"/>
          <w:b/>
          <w:bCs/>
          <w:i/>
          <w:iCs/>
          <w:color w:val="000000" w:themeColor="text1"/>
          <w:sz w:val="22"/>
          <w:szCs w:val="22"/>
        </w:rPr>
        <w:t xml:space="preserve"> 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portfolio o akvizici administrativního komplexu Avenir Business Park v Nových Butovicích. Aktuálně je v realizaci rozsáhlé portfolio nájemních bytů: rezidence AFIHOME Třebešín v Praze 3 a AFIHOME Kar</w:t>
      </w:r>
      <w:r w:rsidR="334C4222"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lín </w:t>
      </w:r>
      <w:r w:rsidR="44766D24"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v Praze 8 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byl</w:t>
      </w:r>
      <w:r w:rsidR="3AE40810"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y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již 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lastRenderedPageBreak/>
        <w:t>dokončen</w:t>
      </w:r>
      <w:r w:rsidR="14D1048E"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y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, ve výstavbě j</w:t>
      </w:r>
      <w:r w:rsidR="2C74F0FE"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>e aktuálně</w:t>
      </w:r>
      <w:r w:rsidRPr="5826486B">
        <w:rPr>
          <w:rFonts w:ascii="Calibri" w:eastAsia="Calibri" w:hAnsi="Calibri" w:cs="Calibri"/>
          <w:i/>
          <w:iCs/>
          <w:color w:val="000000" w:themeColor="text1"/>
          <w:sz w:val="22"/>
          <w:szCs w:val="22"/>
        </w:rPr>
        <w:t xml:space="preserve"> AFIHOME Kolbenova na městském brownfieldu v Praze 9. </w:t>
      </w:r>
      <w:r w:rsidRPr="5826486B">
        <w:t xml:space="preserve"> </w:t>
      </w:r>
      <w:r w:rsidR="241E7730">
        <w:br/>
      </w:r>
      <w:r w:rsidR="241E7730">
        <w:br/>
      </w: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157955" w14:paraId="4627B47E" w14:textId="77777777" w:rsidTr="00EF462D">
        <w:tc>
          <w:tcPr>
            <w:tcW w:w="4531" w:type="dxa"/>
          </w:tcPr>
          <w:p w14:paraId="5C26084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b/>
                <w:sz w:val="22"/>
                <w:szCs w:val="22"/>
              </w:rPr>
              <w:t>Pro více informací kontaktujte:</w:t>
            </w:r>
          </w:p>
        </w:tc>
        <w:tc>
          <w:tcPr>
            <w:tcW w:w="4531" w:type="dxa"/>
          </w:tcPr>
          <w:p w14:paraId="3A180294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59CB484B" w14:textId="77777777" w:rsidTr="00EF462D">
        <w:tc>
          <w:tcPr>
            <w:tcW w:w="4531" w:type="dxa"/>
          </w:tcPr>
          <w:p w14:paraId="7C441F9C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/>
                <w:b/>
                <w:sz w:val="22"/>
                <w:szCs w:val="22"/>
              </w:rPr>
              <w:t>Crest Communications, a.s.</w:t>
            </w:r>
          </w:p>
        </w:tc>
        <w:tc>
          <w:tcPr>
            <w:tcW w:w="4531" w:type="dxa"/>
          </w:tcPr>
          <w:p w14:paraId="5C7D9BB5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157955" w14:paraId="4FF325C2" w14:textId="77777777" w:rsidTr="00EF462D">
        <w:tc>
          <w:tcPr>
            <w:tcW w:w="4531" w:type="dxa"/>
          </w:tcPr>
          <w:p w14:paraId="66A14168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Denisa Kolaříková</w:t>
            </w:r>
          </w:p>
        </w:tc>
        <w:tc>
          <w:tcPr>
            <w:tcW w:w="4531" w:type="dxa"/>
          </w:tcPr>
          <w:p w14:paraId="53571CA7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Kamila Čadková</w:t>
            </w:r>
          </w:p>
        </w:tc>
      </w:tr>
      <w:tr w:rsidR="00157955" w14:paraId="064D9E7A" w14:textId="77777777" w:rsidTr="00EF462D">
        <w:trPr>
          <w:trHeight w:val="80"/>
        </w:trPr>
        <w:tc>
          <w:tcPr>
            <w:tcW w:w="4531" w:type="dxa"/>
          </w:tcPr>
          <w:p w14:paraId="3DFC5D51" w14:textId="77777777" w:rsidR="00157955" w:rsidRDefault="00EA4838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1" w:history="1">
              <w:r w:rsidR="00157955">
                <w:rPr>
                  <w:rFonts w:ascii="Calibri" w:hAnsi="Calibri" w:cs="Helvetica"/>
                  <w:sz w:val="22"/>
                  <w:szCs w:val="22"/>
                </w:rPr>
                <w:t>denisa.kolarikova@crestcom.cz</w:t>
              </w:r>
            </w:hyperlink>
          </w:p>
        </w:tc>
        <w:tc>
          <w:tcPr>
            <w:tcW w:w="4531" w:type="dxa"/>
          </w:tcPr>
          <w:p w14:paraId="1594BE1A" w14:textId="77777777" w:rsidR="00157955" w:rsidRDefault="00EA4838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hyperlink r:id="rId12" w:history="1">
              <w:r w:rsidR="00157955">
                <w:rPr>
                  <w:rFonts w:ascii="Calibri" w:hAnsi="Calibri"/>
                  <w:sz w:val="22"/>
                  <w:szCs w:val="22"/>
                </w:rPr>
                <w:t>kamila.cadkova@crestcom.cz</w:t>
              </w:r>
            </w:hyperlink>
          </w:p>
        </w:tc>
      </w:tr>
      <w:tr w:rsidR="00157955" w14:paraId="1293D512" w14:textId="77777777" w:rsidTr="00EF462D">
        <w:tc>
          <w:tcPr>
            <w:tcW w:w="4531" w:type="dxa"/>
          </w:tcPr>
          <w:p w14:paraId="6AC5562E" w14:textId="77777777" w:rsidR="00157955" w:rsidRDefault="00157955" w:rsidP="00EF462D">
            <w:pPr>
              <w:pStyle w:val="Standard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Calibri" w:hAnsi="Calibri" w:cs="Helvetica"/>
                <w:sz w:val="22"/>
                <w:szCs w:val="22"/>
              </w:rPr>
              <w:t>mobil: 731 613 606</w:t>
            </w:r>
          </w:p>
        </w:tc>
        <w:tc>
          <w:tcPr>
            <w:tcW w:w="4531" w:type="dxa"/>
          </w:tcPr>
          <w:p w14:paraId="2F8814D4" w14:textId="77777777" w:rsidR="00157955" w:rsidRPr="00381918" w:rsidRDefault="00157955" w:rsidP="00EF462D">
            <w:pPr>
              <w:pStyle w:val="Standard"/>
              <w:widowControl w:val="0"/>
              <w:tabs>
                <w:tab w:val="left" w:pos="566"/>
                <w:tab w:val="left" w:pos="1133"/>
                <w:tab w:val="left" w:pos="1700"/>
                <w:tab w:val="left" w:pos="2267"/>
                <w:tab w:val="left" w:pos="2834"/>
                <w:tab w:val="left" w:pos="3401"/>
                <w:tab w:val="left" w:pos="3968"/>
                <w:tab w:val="left" w:pos="4535"/>
                <w:tab w:val="left" w:pos="5102"/>
                <w:tab w:val="left" w:pos="5669"/>
                <w:tab w:val="left" w:pos="6236"/>
                <w:tab w:val="left" w:pos="6803"/>
              </w:tabs>
            </w:pPr>
            <w:r>
              <w:rPr>
                <w:rFonts w:ascii="Calibri" w:hAnsi="Calibri" w:cs="Helvetica"/>
                <w:sz w:val="22"/>
                <w:szCs w:val="22"/>
              </w:rPr>
              <w:t>mobil: 731 613 609</w:t>
            </w:r>
          </w:p>
        </w:tc>
      </w:tr>
    </w:tbl>
    <w:p w14:paraId="397F6804" w14:textId="77777777" w:rsidR="008A65F0" w:rsidRDefault="008A65F0">
      <w:pPr>
        <w:pStyle w:val="Standard"/>
      </w:pPr>
    </w:p>
    <w:sectPr w:rsidR="008A65F0">
      <w:pgSz w:w="11906" w:h="16838"/>
      <w:pgMar w:top="1079" w:right="1417" w:bottom="899" w:left="1417" w:header="708" w:footer="708" w:gutter="0"/>
      <w:cols w:space="708"/>
    </w:sectPr>
  </w:body>
</w:document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78A873" w14:textId="77777777" w:rsidR="00EA4838" w:rsidRDefault="00EA4838">
      <w:pPr>
        <w:spacing w:after="0" w:line="240" w:lineRule="auto"/>
      </w:pPr>
      <w:r>
        <w:separator/>
      </w:r>
    </w:p>
  </w:endnote>
  <w:endnote w:type="continuationSeparator" w:id="0">
    <w:p w14:paraId="42230B10" w14:textId="77777777" w:rsidR="00EA4838" w:rsidRDefault="00EA48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A724571" w14:textId="77777777" w:rsidR="00EA4838" w:rsidRDefault="00EA4838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EC0F5D3" w14:textId="77777777" w:rsidR="00EA4838" w:rsidRDefault="00EA483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5F0"/>
    <w:rsid w:val="000105A1"/>
    <w:rsid w:val="00042F15"/>
    <w:rsid w:val="00052013"/>
    <w:rsid w:val="0006055F"/>
    <w:rsid w:val="000628A4"/>
    <w:rsid w:val="00071067"/>
    <w:rsid w:val="00077C80"/>
    <w:rsid w:val="0009536B"/>
    <w:rsid w:val="00095F5C"/>
    <w:rsid w:val="0009644B"/>
    <w:rsid w:val="000C0832"/>
    <w:rsid w:val="000C25F1"/>
    <w:rsid w:val="000C40B4"/>
    <w:rsid w:val="000C4BE8"/>
    <w:rsid w:val="000D7ABC"/>
    <w:rsid w:val="000F66BC"/>
    <w:rsid w:val="00103B01"/>
    <w:rsid w:val="0010638F"/>
    <w:rsid w:val="00121665"/>
    <w:rsid w:val="00126FD4"/>
    <w:rsid w:val="00130BE6"/>
    <w:rsid w:val="0014512D"/>
    <w:rsid w:val="00146B51"/>
    <w:rsid w:val="00150706"/>
    <w:rsid w:val="00157955"/>
    <w:rsid w:val="001646D2"/>
    <w:rsid w:val="0017585C"/>
    <w:rsid w:val="00181B1F"/>
    <w:rsid w:val="0019732B"/>
    <w:rsid w:val="001B08A5"/>
    <w:rsid w:val="001B39F9"/>
    <w:rsid w:val="001C344B"/>
    <w:rsid w:val="001D6F1D"/>
    <w:rsid w:val="001E2B88"/>
    <w:rsid w:val="001E40FD"/>
    <w:rsid w:val="001E5808"/>
    <w:rsid w:val="001F3A6C"/>
    <w:rsid w:val="00206F1D"/>
    <w:rsid w:val="00213362"/>
    <w:rsid w:val="002206F1"/>
    <w:rsid w:val="00230447"/>
    <w:rsid w:val="00242073"/>
    <w:rsid w:val="00250BA1"/>
    <w:rsid w:val="0025580E"/>
    <w:rsid w:val="0026308A"/>
    <w:rsid w:val="0026352B"/>
    <w:rsid w:val="002643D1"/>
    <w:rsid w:val="002654CD"/>
    <w:rsid w:val="002A6C51"/>
    <w:rsid w:val="002C679C"/>
    <w:rsid w:val="002C7457"/>
    <w:rsid w:val="002D6F26"/>
    <w:rsid w:val="002F2340"/>
    <w:rsid w:val="00311976"/>
    <w:rsid w:val="00313C27"/>
    <w:rsid w:val="00321DB4"/>
    <w:rsid w:val="00345C77"/>
    <w:rsid w:val="00350CA2"/>
    <w:rsid w:val="0036110E"/>
    <w:rsid w:val="0036D3F5"/>
    <w:rsid w:val="00375B31"/>
    <w:rsid w:val="00390285"/>
    <w:rsid w:val="003A0718"/>
    <w:rsid w:val="003A1374"/>
    <w:rsid w:val="003B23E5"/>
    <w:rsid w:val="003D5A5A"/>
    <w:rsid w:val="003F4D26"/>
    <w:rsid w:val="00414010"/>
    <w:rsid w:val="00416FC4"/>
    <w:rsid w:val="004254EE"/>
    <w:rsid w:val="004316EF"/>
    <w:rsid w:val="00440A92"/>
    <w:rsid w:val="0044628C"/>
    <w:rsid w:val="00447D51"/>
    <w:rsid w:val="00451562"/>
    <w:rsid w:val="00475F39"/>
    <w:rsid w:val="00482D9A"/>
    <w:rsid w:val="00494A67"/>
    <w:rsid w:val="004A4528"/>
    <w:rsid w:val="004A7411"/>
    <w:rsid w:val="004D1ACB"/>
    <w:rsid w:val="004E7F7D"/>
    <w:rsid w:val="00515879"/>
    <w:rsid w:val="00522606"/>
    <w:rsid w:val="00530136"/>
    <w:rsid w:val="005311FA"/>
    <w:rsid w:val="005528A3"/>
    <w:rsid w:val="005559F1"/>
    <w:rsid w:val="0055772D"/>
    <w:rsid w:val="00561CB9"/>
    <w:rsid w:val="00581707"/>
    <w:rsid w:val="005B30A4"/>
    <w:rsid w:val="005B4955"/>
    <w:rsid w:val="005B4AB4"/>
    <w:rsid w:val="005C39D1"/>
    <w:rsid w:val="005D08F0"/>
    <w:rsid w:val="005D2254"/>
    <w:rsid w:val="005D6B95"/>
    <w:rsid w:val="005E0550"/>
    <w:rsid w:val="005E4903"/>
    <w:rsid w:val="005E6108"/>
    <w:rsid w:val="006105B2"/>
    <w:rsid w:val="006112F3"/>
    <w:rsid w:val="00635CF2"/>
    <w:rsid w:val="0064358E"/>
    <w:rsid w:val="00655FD9"/>
    <w:rsid w:val="00663192"/>
    <w:rsid w:val="00664D59"/>
    <w:rsid w:val="006940BF"/>
    <w:rsid w:val="00694577"/>
    <w:rsid w:val="006A3083"/>
    <w:rsid w:val="006A5AB2"/>
    <w:rsid w:val="006B4F8F"/>
    <w:rsid w:val="006C1601"/>
    <w:rsid w:val="006E255B"/>
    <w:rsid w:val="0070279D"/>
    <w:rsid w:val="0070290D"/>
    <w:rsid w:val="00702EB3"/>
    <w:rsid w:val="007252BE"/>
    <w:rsid w:val="00734BF5"/>
    <w:rsid w:val="00735441"/>
    <w:rsid w:val="0075BC3D"/>
    <w:rsid w:val="00763A45"/>
    <w:rsid w:val="007702AF"/>
    <w:rsid w:val="0077368D"/>
    <w:rsid w:val="00792CD9"/>
    <w:rsid w:val="0079415B"/>
    <w:rsid w:val="00797283"/>
    <w:rsid w:val="007C6D46"/>
    <w:rsid w:val="007C6ECB"/>
    <w:rsid w:val="007D1137"/>
    <w:rsid w:val="007F0810"/>
    <w:rsid w:val="007F5CFE"/>
    <w:rsid w:val="008072FB"/>
    <w:rsid w:val="008214C3"/>
    <w:rsid w:val="0083195B"/>
    <w:rsid w:val="008366BD"/>
    <w:rsid w:val="0085104E"/>
    <w:rsid w:val="00855CAF"/>
    <w:rsid w:val="0085679F"/>
    <w:rsid w:val="00857FA0"/>
    <w:rsid w:val="00870C4E"/>
    <w:rsid w:val="00873EA6"/>
    <w:rsid w:val="008A65F0"/>
    <w:rsid w:val="008B7576"/>
    <w:rsid w:val="008C3559"/>
    <w:rsid w:val="008C4851"/>
    <w:rsid w:val="008D03D9"/>
    <w:rsid w:val="008D1217"/>
    <w:rsid w:val="008D19C5"/>
    <w:rsid w:val="008D5C00"/>
    <w:rsid w:val="008E02FA"/>
    <w:rsid w:val="008E2A8E"/>
    <w:rsid w:val="008E386E"/>
    <w:rsid w:val="008E39A6"/>
    <w:rsid w:val="008E4265"/>
    <w:rsid w:val="0090378F"/>
    <w:rsid w:val="009114FC"/>
    <w:rsid w:val="00917BEF"/>
    <w:rsid w:val="0092826F"/>
    <w:rsid w:val="00933471"/>
    <w:rsid w:val="00943F9A"/>
    <w:rsid w:val="009525DB"/>
    <w:rsid w:val="0095E1E0"/>
    <w:rsid w:val="009814E3"/>
    <w:rsid w:val="009A1D8E"/>
    <w:rsid w:val="009D4566"/>
    <w:rsid w:val="009E0A6A"/>
    <w:rsid w:val="009E3CCA"/>
    <w:rsid w:val="00A18804"/>
    <w:rsid w:val="00A21759"/>
    <w:rsid w:val="00A24554"/>
    <w:rsid w:val="00A316CC"/>
    <w:rsid w:val="00A44FD2"/>
    <w:rsid w:val="00A676D4"/>
    <w:rsid w:val="00A92918"/>
    <w:rsid w:val="00A949C3"/>
    <w:rsid w:val="00AA0292"/>
    <w:rsid w:val="00AA7C70"/>
    <w:rsid w:val="00AB189C"/>
    <w:rsid w:val="00AB50A0"/>
    <w:rsid w:val="00AE121E"/>
    <w:rsid w:val="00AE44A7"/>
    <w:rsid w:val="00AE5D08"/>
    <w:rsid w:val="00B05296"/>
    <w:rsid w:val="00B07F07"/>
    <w:rsid w:val="00B106A6"/>
    <w:rsid w:val="00B11907"/>
    <w:rsid w:val="00B13CF1"/>
    <w:rsid w:val="00B15118"/>
    <w:rsid w:val="00B27B78"/>
    <w:rsid w:val="00B3D5B9"/>
    <w:rsid w:val="00B816B1"/>
    <w:rsid w:val="00B8727D"/>
    <w:rsid w:val="00B92462"/>
    <w:rsid w:val="00BB41DD"/>
    <w:rsid w:val="00BD26D8"/>
    <w:rsid w:val="00BD2F34"/>
    <w:rsid w:val="00BE2DA5"/>
    <w:rsid w:val="00BE51EC"/>
    <w:rsid w:val="00BE5BC3"/>
    <w:rsid w:val="00BF7CAE"/>
    <w:rsid w:val="00C058FA"/>
    <w:rsid w:val="00C14CC0"/>
    <w:rsid w:val="00C1637D"/>
    <w:rsid w:val="00C308B6"/>
    <w:rsid w:val="00C322B5"/>
    <w:rsid w:val="00C34B1C"/>
    <w:rsid w:val="00C3663F"/>
    <w:rsid w:val="00C70503"/>
    <w:rsid w:val="00CA0600"/>
    <w:rsid w:val="00CA49AC"/>
    <w:rsid w:val="00CB3ABB"/>
    <w:rsid w:val="00CB5DBE"/>
    <w:rsid w:val="00CF286D"/>
    <w:rsid w:val="00CF650D"/>
    <w:rsid w:val="00D04FA5"/>
    <w:rsid w:val="00D12EE6"/>
    <w:rsid w:val="00D30492"/>
    <w:rsid w:val="00D3130D"/>
    <w:rsid w:val="00D325D7"/>
    <w:rsid w:val="00D32C19"/>
    <w:rsid w:val="00D34983"/>
    <w:rsid w:val="00D3697E"/>
    <w:rsid w:val="00D374D6"/>
    <w:rsid w:val="00D51F81"/>
    <w:rsid w:val="00D57E97"/>
    <w:rsid w:val="00D63C51"/>
    <w:rsid w:val="00D76A44"/>
    <w:rsid w:val="00DB7C70"/>
    <w:rsid w:val="00DC5EBE"/>
    <w:rsid w:val="00DC61A5"/>
    <w:rsid w:val="00DE5BC5"/>
    <w:rsid w:val="00DF3AF9"/>
    <w:rsid w:val="00E01E31"/>
    <w:rsid w:val="00E05BFC"/>
    <w:rsid w:val="00E20F3A"/>
    <w:rsid w:val="00E24188"/>
    <w:rsid w:val="00E26CB8"/>
    <w:rsid w:val="00E35834"/>
    <w:rsid w:val="00E40806"/>
    <w:rsid w:val="00E53A6C"/>
    <w:rsid w:val="00E56AD0"/>
    <w:rsid w:val="00E7095C"/>
    <w:rsid w:val="00E76BA4"/>
    <w:rsid w:val="00E76D0A"/>
    <w:rsid w:val="00E83A63"/>
    <w:rsid w:val="00E876F4"/>
    <w:rsid w:val="00E97562"/>
    <w:rsid w:val="00EA4838"/>
    <w:rsid w:val="00EC3174"/>
    <w:rsid w:val="00ED06AD"/>
    <w:rsid w:val="00ED1B4C"/>
    <w:rsid w:val="00ED39CA"/>
    <w:rsid w:val="00ED6555"/>
    <w:rsid w:val="00EE01C1"/>
    <w:rsid w:val="00EF114C"/>
    <w:rsid w:val="00EF1B2F"/>
    <w:rsid w:val="00EF2FA1"/>
    <w:rsid w:val="00EF6F2D"/>
    <w:rsid w:val="00EF7E87"/>
    <w:rsid w:val="00F41D07"/>
    <w:rsid w:val="00F42CF0"/>
    <w:rsid w:val="00F43C8D"/>
    <w:rsid w:val="00F44B1C"/>
    <w:rsid w:val="00F46442"/>
    <w:rsid w:val="00F55F0E"/>
    <w:rsid w:val="00F602CB"/>
    <w:rsid w:val="00F8415F"/>
    <w:rsid w:val="00F92381"/>
    <w:rsid w:val="00F97C55"/>
    <w:rsid w:val="00FA24C0"/>
    <w:rsid w:val="00FB20C6"/>
    <w:rsid w:val="00FC7CE9"/>
    <w:rsid w:val="00FD0CDE"/>
    <w:rsid w:val="00FD24CA"/>
    <w:rsid w:val="00FD43B9"/>
    <w:rsid w:val="00FE0732"/>
    <w:rsid w:val="0131EE62"/>
    <w:rsid w:val="015C05CF"/>
    <w:rsid w:val="016DB84C"/>
    <w:rsid w:val="01814873"/>
    <w:rsid w:val="0187D6F4"/>
    <w:rsid w:val="01A333A2"/>
    <w:rsid w:val="01B1C201"/>
    <w:rsid w:val="022F5744"/>
    <w:rsid w:val="02496851"/>
    <w:rsid w:val="0289A82F"/>
    <w:rsid w:val="02C83403"/>
    <w:rsid w:val="02D38B7F"/>
    <w:rsid w:val="02D619C7"/>
    <w:rsid w:val="0327A5A6"/>
    <w:rsid w:val="0349F09B"/>
    <w:rsid w:val="0356C15D"/>
    <w:rsid w:val="0373C376"/>
    <w:rsid w:val="037ADE3A"/>
    <w:rsid w:val="04271E62"/>
    <w:rsid w:val="0445C98B"/>
    <w:rsid w:val="046C5621"/>
    <w:rsid w:val="047DE55E"/>
    <w:rsid w:val="04D315A4"/>
    <w:rsid w:val="051C3FC2"/>
    <w:rsid w:val="05E199EC"/>
    <w:rsid w:val="0619B5BF"/>
    <w:rsid w:val="0628D6D5"/>
    <w:rsid w:val="067A3687"/>
    <w:rsid w:val="0691E5F2"/>
    <w:rsid w:val="06CD0FE9"/>
    <w:rsid w:val="06F9E54E"/>
    <w:rsid w:val="07136361"/>
    <w:rsid w:val="07380956"/>
    <w:rsid w:val="076441F0"/>
    <w:rsid w:val="07674D68"/>
    <w:rsid w:val="077BD0F4"/>
    <w:rsid w:val="077E7EA9"/>
    <w:rsid w:val="078E93F0"/>
    <w:rsid w:val="07CB4753"/>
    <w:rsid w:val="07E1EE6C"/>
    <w:rsid w:val="07EBD430"/>
    <w:rsid w:val="080AB666"/>
    <w:rsid w:val="08264109"/>
    <w:rsid w:val="083D619F"/>
    <w:rsid w:val="0871E7DC"/>
    <w:rsid w:val="088E516D"/>
    <w:rsid w:val="08915458"/>
    <w:rsid w:val="08A22097"/>
    <w:rsid w:val="08BCF87D"/>
    <w:rsid w:val="08D3D9B7"/>
    <w:rsid w:val="08FE4A51"/>
    <w:rsid w:val="0904B881"/>
    <w:rsid w:val="0911A516"/>
    <w:rsid w:val="097AF4CF"/>
    <w:rsid w:val="0988C328"/>
    <w:rsid w:val="09A686C7"/>
    <w:rsid w:val="09B01AEB"/>
    <w:rsid w:val="09C998FE"/>
    <w:rsid w:val="09CD3B4E"/>
    <w:rsid w:val="09D8030F"/>
    <w:rsid w:val="09D957A9"/>
    <w:rsid w:val="0A77E313"/>
    <w:rsid w:val="0A8F468D"/>
    <w:rsid w:val="0AA667B3"/>
    <w:rsid w:val="0AB0F026"/>
    <w:rsid w:val="0ACDBD4B"/>
    <w:rsid w:val="0AD4F9B7"/>
    <w:rsid w:val="0ADA38E3"/>
    <w:rsid w:val="0AE96A7E"/>
    <w:rsid w:val="0B02E815"/>
    <w:rsid w:val="0B27A7E4"/>
    <w:rsid w:val="0B36A6C0"/>
    <w:rsid w:val="0B48AAE5"/>
    <w:rsid w:val="0B64C8B2"/>
    <w:rsid w:val="0C1BEB33"/>
    <w:rsid w:val="0C35EB13"/>
    <w:rsid w:val="0C3B4326"/>
    <w:rsid w:val="0C44C80A"/>
    <w:rsid w:val="0C4F0D7B"/>
    <w:rsid w:val="0C5A0C3B"/>
    <w:rsid w:val="0C77BDCF"/>
    <w:rsid w:val="0C83BAE2"/>
    <w:rsid w:val="0CAAE34E"/>
    <w:rsid w:val="0CB5EA2D"/>
    <w:rsid w:val="0CB87213"/>
    <w:rsid w:val="0D10F86B"/>
    <w:rsid w:val="0E6CBE83"/>
    <w:rsid w:val="0E6E4782"/>
    <w:rsid w:val="0E7EC506"/>
    <w:rsid w:val="0EDDC4FE"/>
    <w:rsid w:val="0F09EBBD"/>
    <w:rsid w:val="0F3D0FD8"/>
    <w:rsid w:val="0F4CF2CB"/>
    <w:rsid w:val="0F4E5E17"/>
    <w:rsid w:val="0F611A51"/>
    <w:rsid w:val="0F7EB003"/>
    <w:rsid w:val="0F9B9DF0"/>
    <w:rsid w:val="0FCD0ADB"/>
    <w:rsid w:val="0FCE6DBB"/>
    <w:rsid w:val="106CA7B4"/>
    <w:rsid w:val="1073F22F"/>
    <w:rsid w:val="10BE0C53"/>
    <w:rsid w:val="10C9C4AF"/>
    <w:rsid w:val="10DFC0F6"/>
    <w:rsid w:val="10DFDC9A"/>
    <w:rsid w:val="1106C0B3"/>
    <w:rsid w:val="111143B2"/>
    <w:rsid w:val="11156295"/>
    <w:rsid w:val="116455EC"/>
    <w:rsid w:val="119148D6"/>
    <w:rsid w:val="11BE4E79"/>
    <w:rsid w:val="11C788D9"/>
    <w:rsid w:val="11E42D97"/>
    <w:rsid w:val="121E11A3"/>
    <w:rsid w:val="1235A0FD"/>
    <w:rsid w:val="12361A62"/>
    <w:rsid w:val="129B59FA"/>
    <w:rsid w:val="12E9C3F2"/>
    <w:rsid w:val="136FBBBD"/>
    <w:rsid w:val="13C1BE2C"/>
    <w:rsid w:val="14016571"/>
    <w:rsid w:val="14412C00"/>
    <w:rsid w:val="146DA900"/>
    <w:rsid w:val="14704894"/>
    <w:rsid w:val="147D468D"/>
    <w:rsid w:val="1499EEAE"/>
    <w:rsid w:val="14B1B7E1"/>
    <w:rsid w:val="14D1048E"/>
    <w:rsid w:val="14D3D380"/>
    <w:rsid w:val="14DCC6DE"/>
    <w:rsid w:val="14EC4FFF"/>
    <w:rsid w:val="14FA74A1"/>
    <w:rsid w:val="150F3D17"/>
    <w:rsid w:val="151B978E"/>
    <w:rsid w:val="151D6F67"/>
    <w:rsid w:val="1555EDE5"/>
    <w:rsid w:val="15708221"/>
    <w:rsid w:val="157CB9C5"/>
    <w:rsid w:val="15C79673"/>
    <w:rsid w:val="162A41F1"/>
    <w:rsid w:val="1655D327"/>
    <w:rsid w:val="165A9159"/>
    <w:rsid w:val="16642F5B"/>
    <w:rsid w:val="168C4DCA"/>
    <w:rsid w:val="16E3BA12"/>
    <w:rsid w:val="16EC105D"/>
    <w:rsid w:val="171A3273"/>
    <w:rsid w:val="171FDDD6"/>
    <w:rsid w:val="17270276"/>
    <w:rsid w:val="17390633"/>
    <w:rsid w:val="17B0A590"/>
    <w:rsid w:val="17BF7103"/>
    <w:rsid w:val="17E6D75F"/>
    <w:rsid w:val="184F3C41"/>
    <w:rsid w:val="1853AB12"/>
    <w:rsid w:val="189A91AC"/>
    <w:rsid w:val="189B7C04"/>
    <w:rsid w:val="18A4E281"/>
    <w:rsid w:val="18BE43C2"/>
    <w:rsid w:val="18C94DCD"/>
    <w:rsid w:val="190E201E"/>
    <w:rsid w:val="1933E489"/>
    <w:rsid w:val="1977CF5D"/>
    <w:rsid w:val="1982ABD4"/>
    <w:rsid w:val="1983325E"/>
    <w:rsid w:val="1997BFB3"/>
    <w:rsid w:val="19A9DD91"/>
    <w:rsid w:val="19F55429"/>
    <w:rsid w:val="1A085B14"/>
    <w:rsid w:val="1A150A78"/>
    <w:rsid w:val="1A577E98"/>
    <w:rsid w:val="1A5B3D3E"/>
    <w:rsid w:val="1A5FF9BA"/>
    <w:rsid w:val="1A9B0796"/>
    <w:rsid w:val="1AEB6078"/>
    <w:rsid w:val="1AF0F684"/>
    <w:rsid w:val="1B431504"/>
    <w:rsid w:val="1B535E14"/>
    <w:rsid w:val="1BB96008"/>
    <w:rsid w:val="1C36D7F7"/>
    <w:rsid w:val="1C87846F"/>
    <w:rsid w:val="1CD3FB7D"/>
    <w:rsid w:val="1CDFF012"/>
    <w:rsid w:val="1CE5E6A1"/>
    <w:rsid w:val="1D06B358"/>
    <w:rsid w:val="1D0DF972"/>
    <w:rsid w:val="1D22ED60"/>
    <w:rsid w:val="1D271C35"/>
    <w:rsid w:val="1DB4CA0B"/>
    <w:rsid w:val="1DB97FFB"/>
    <w:rsid w:val="1DDB5666"/>
    <w:rsid w:val="1E7D914C"/>
    <w:rsid w:val="1E8B84DC"/>
    <w:rsid w:val="1EC279D4"/>
    <w:rsid w:val="1EC9B84F"/>
    <w:rsid w:val="1EF6331E"/>
    <w:rsid w:val="1F277F64"/>
    <w:rsid w:val="1F64FC71"/>
    <w:rsid w:val="1F78A03D"/>
    <w:rsid w:val="1FC0BA96"/>
    <w:rsid w:val="1FF12267"/>
    <w:rsid w:val="200B9C3F"/>
    <w:rsid w:val="207EA728"/>
    <w:rsid w:val="20964770"/>
    <w:rsid w:val="2096CC09"/>
    <w:rsid w:val="20BF8BCD"/>
    <w:rsid w:val="20E4615C"/>
    <w:rsid w:val="21319782"/>
    <w:rsid w:val="213C7B87"/>
    <w:rsid w:val="213F7829"/>
    <w:rsid w:val="217CE982"/>
    <w:rsid w:val="21A57999"/>
    <w:rsid w:val="21B9CEF1"/>
    <w:rsid w:val="21C80AC8"/>
    <w:rsid w:val="21D0ECDC"/>
    <w:rsid w:val="21DF1112"/>
    <w:rsid w:val="222DD3E0"/>
    <w:rsid w:val="22364760"/>
    <w:rsid w:val="2250B08A"/>
    <w:rsid w:val="2296ABDB"/>
    <w:rsid w:val="22A26E08"/>
    <w:rsid w:val="22FB4F22"/>
    <w:rsid w:val="236B7A5D"/>
    <w:rsid w:val="237DF3F9"/>
    <w:rsid w:val="2383A72E"/>
    <w:rsid w:val="238F5200"/>
    <w:rsid w:val="23A3972B"/>
    <w:rsid w:val="23E0834C"/>
    <w:rsid w:val="24063F7B"/>
    <w:rsid w:val="241E7730"/>
    <w:rsid w:val="241F4537"/>
    <w:rsid w:val="2439050C"/>
    <w:rsid w:val="2441ECCA"/>
    <w:rsid w:val="24693844"/>
    <w:rsid w:val="247EB06D"/>
    <w:rsid w:val="2489ADEA"/>
    <w:rsid w:val="24C5E505"/>
    <w:rsid w:val="24CCEF93"/>
    <w:rsid w:val="24CF0D32"/>
    <w:rsid w:val="25338358"/>
    <w:rsid w:val="2588F668"/>
    <w:rsid w:val="25B9A7F8"/>
    <w:rsid w:val="25BB1598"/>
    <w:rsid w:val="25C88DEF"/>
    <w:rsid w:val="260FB02F"/>
    <w:rsid w:val="26671595"/>
    <w:rsid w:val="26AFD5D3"/>
    <w:rsid w:val="26D17597"/>
    <w:rsid w:val="2728856F"/>
    <w:rsid w:val="273DEF26"/>
    <w:rsid w:val="27497FB8"/>
    <w:rsid w:val="2756E5F9"/>
    <w:rsid w:val="27C17554"/>
    <w:rsid w:val="27D092DD"/>
    <w:rsid w:val="27F40312"/>
    <w:rsid w:val="2804E8AF"/>
    <w:rsid w:val="28C0972A"/>
    <w:rsid w:val="28D795BF"/>
    <w:rsid w:val="28F2B65A"/>
    <w:rsid w:val="28F99BDF"/>
    <w:rsid w:val="2919243D"/>
    <w:rsid w:val="294AD45D"/>
    <w:rsid w:val="2950E2C0"/>
    <w:rsid w:val="29BB43C7"/>
    <w:rsid w:val="29DE8E09"/>
    <w:rsid w:val="2A1E5981"/>
    <w:rsid w:val="2A736620"/>
    <w:rsid w:val="2A848037"/>
    <w:rsid w:val="2AA1B889"/>
    <w:rsid w:val="2AA49A4C"/>
    <w:rsid w:val="2AF38ED0"/>
    <w:rsid w:val="2AFBDD13"/>
    <w:rsid w:val="2BA62973"/>
    <w:rsid w:val="2BD8E833"/>
    <w:rsid w:val="2BFBF692"/>
    <w:rsid w:val="2C0704F9"/>
    <w:rsid w:val="2C305EC6"/>
    <w:rsid w:val="2C4750BD"/>
    <w:rsid w:val="2C74F0FE"/>
    <w:rsid w:val="2CEB5549"/>
    <w:rsid w:val="2D08F871"/>
    <w:rsid w:val="2D1E2EEE"/>
    <w:rsid w:val="2D769C9A"/>
    <w:rsid w:val="2D981011"/>
    <w:rsid w:val="2DB4BDE8"/>
    <w:rsid w:val="2DC030EE"/>
    <w:rsid w:val="2DEB05BF"/>
    <w:rsid w:val="2E6E4BD5"/>
    <w:rsid w:val="2EBC0DDC"/>
    <w:rsid w:val="2EDA3961"/>
    <w:rsid w:val="2EDDCA35"/>
    <w:rsid w:val="2EE8727B"/>
    <w:rsid w:val="2F1965C8"/>
    <w:rsid w:val="2F2E3909"/>
    <w:rsid w:val="2FA331A7"/>
    <w:rsid w:val="2FBEBC10"/>
    <w:rsid w:val="30275DB5"/>
    <w:rsid w:val="305C9A46"/>
    <w:rsid w:val="308BF708"/>
    <w:rsid w:val="3094215A"/>
    <w:rsid w:val="30CB252C"/>
    <w:rsid w:val="31025AE7"/>
    <w:rsid w:val="3105B5C5"/>
    <w:rsid w:val="313EC0FF"/>
    <w:rsid w:val="314F0895"/>
    <w:rsid w:val="31BA9DD3"/>
    <w:rsid w:val="32762491"/>
    <w:rsid w:val="327E7805"/>
    <w:rsid w:val="32C1A658"/>
    <w:rsid w:val="32F62C1C"/>
    <w:rsid w:val="331E843E"/>
    <w:rsid w:val="334C4222"/>
    <w:rsid w:val="3385C1E4"/>
    <w:rsid w:val="33D4EEC1"/>
    <w:rsid w:val="33FBB254"/>
    <w:rsid w:val="341A4866"/>
    <w:rsid w:val="343370C3"/>
    <w:rsid w:val="343FEFF6"/>
    <w:rsid w:val="34792599"/>
    <w:rsid w:val="349C7B8F"/>
    <w:rsid w:val="34B05BC1"/>
    <w:rsid w:val="34BA2F85"/>
    <w:rsid w:val="351DD5FB"/>
    <w:rsid w:val="35477C15"/>
    <w:rsid w:val="3548F41D"/>
    <w:rsid w:val="3549E849"/>
    <w:rsid w:val="355F1A38"/>
    <w:rsid w:val="35A0CCFC"/>
    <w:rsid w:val="35D4265B"/>
    <w:rsid w:val="3624FF1E"/>
    <w:rsid w:val="36849AB4"/>
    <w:rsid w:val="368EAE45"/>
    <w:rsid w:val="36ECC727"/>
    <w:rsid w:val="372CA419"/>
    <w:rsid w:val="373EA939"/>
    <w:rsid w:val="3751E928"/>
    <w:rsid w:val="37DA542B"/>
    <w:rsid w:val="38046560"/>
    <w:rsid w:val="388F3787"/>
    <w:rsid w:val="38DEA87A"/>
    <w:rsid w:val="390A7E65"/>
    <w:rsid w:val="390DAAE8"/>
    <w:rsid w:val="3927AFAF"/>
    <w:rsid w:val="398DD3C4"/>
    <w:rsid w:val="3A242EC7"/>
    <w:rsid w:val="3A3D82F6"/>
    <w:rsid w:val="3A8B9445"/>
    <w:rsid w:val="3AD1CDFE"/>
    <w:rsid w:val="3AE40810"/>
    <w:rsid w:val="3AE73B8D"/>
    <w:rsid w:val="3AFABE53"/>
    <w:rsid w:val="3B47AC79"/>
    <w:rsid w:val="3B57BA9B"/>
    <w:rsid w:val="3B67DA3D"/>
    <w:rsid w:val="3B7F451B"/>
    <w:rsid w:val="3B80D656"/>
    <w:rsid w:val="3BE26085"/>
    <w:rsid w:val="3C16493C"/>
    <w:rsid w:val="3C1C6234"/>
    <w:rsid w:val="3C2DD26F"/>
    <w:rsid w:val="3C9A1B84"/>
    <w:rsid w:val="3CA309D9"/>
    <w:rsid w:val="3CAAA4EE"/>
    <w:rsid w:val="3CBE2A0B"/>
    <w:rsid w:val="3CC8C1EA"/>
    <w:rsid w:val="3D0D03F8"/>
    <w:rsid w:val="3D191D3E"/>
    <w:rsid w:val="3D600B24"/>
    <w:rsid w:val="3D616152"/>
    <w:rsid w:val="3D99B955"/>
    <w:rsid w:val="3DCD27C2"/>
    <w:rsid w:val="3DD49029"/>
    <w:rsid w:val="3E05048A"/>
    <w:rsid w:val="3E096EC0"/>
    <w:rsid w:val="3E211A19"/>
    <w:rsid w:val="3E35EBE5"/>
    <w:rsid w:val="3EDD53C0"/>
    <w:rsid w:val="3EE3EBD5"/>
    <w:rsid w:val="3EFBDB85"/>
    <w:rsid w:val="3F00D8EA"/>
    <w:rsid w:val="3F20A784"/>
    <w:rsid w:val="3F4BB5D5"/>
    <w:rsid w:val="3F593F76"/>
    <w:rsid w:val="3F5D85AB"/>
    <w:rsid w:val="3F657331"/>
    <w:rsid w:val="3FA166B5"/>
    <w:rsid w:val="3FB893E9"/>
    <w:rsid w:val="3FE50CAD"/>
    <w:rsid w:val="400B1A13"/>
    <w:rsid w:val="403E5439"/>
    <w:rsid w:val="4056A732"/>
    <w:rsid w:val="40889685"/>
    <w:rsid w:val="409CA94B"/>
    <w:rsid w:val="40E898AF"/>
    <w:rsid w:val="4110B0C2"/>
    <w:rsid w:val="4127E725"/>
    <w:rsid w:val="416D1934"/>
    <w:rsid w:val="425F3ACA"/>
    <w:rsid w:val="42715B81"/>
    <w:rsid w:val="4293A735"/>
    <w:rsid w:val="42B34124"/>
    <w:rsid w:val="42BC5D82"/>
    <w:rsid w:val="42C3B786"/>
    <w:rsid w:val="42C523DF"/>
    <w:rsid w:val="42CA2810"/>
    <w:rsid w:val="437AB636"/>
    <w:rsid w:val="43A41AC5"/>
    <w:rsid w:val="43A4FC20"/>
    <w:rsid w:val="43B5CB2C"/>
    <w:rsid w:val="43C2FE44"/>
    <w:rsid w:val="43F02B30"/>
    <w:rsid w:val="4407C468"/>
    <w:rsid w:val="44411BA4"/>
    <w:rsid w:val="445CF699"/>
    <w:rsid w:val="44766D24"/>
    <w:rsid w:val="44B94142"/>
    <w:rsid w:val="44E9FD04"/>
    <w:rsid w:val="45288CD6"/>
    <w:rsid w:val="454EBF1D"/>
    <w:rsid w:val="4554B733"/>
    <w:rsid w:val="45701A6E"/>
    <w:rsid w:val="4584D950"/>
    <w:rsid w:val="45A3509B"/>
    <w:rsid w:val="45A7E46F"/>
    <w:rsid w:val="45AD0399"/>
    <w:rsid w:val="45B84892"/>
    <w:rsid w:val="45BD82FE"/>
    <w:rsid w:val="45BFD5DA"/>
    <w:rsid w:val="45C7BC09"/>
    <w:rsid w:val="45FB562A"/>
    <w:rsid w:val="468FD892"/>
    <w:rsid w:val="46C08A22"/>
    <w:rsid w:val="46DC26F2"/>
    <w:rsid w:val="46EF2CE9"/>
    <w:rsid w:val="474DC7C2"/>
    <w:rsid w:val="478B46E5"/>
    <w:rsid w:val="4794975B"/>
    <w:rsid w:val="479D8AB9"/>
    <w:rsid w:val="47A77061"/>
    <w:rsid w:val="4855001C"/>
    <w:rsid w:val="48B08E69"/>
    <w:rsid w:val="48F7D52F"/>
    <w:rsid w:val="490F43D2"/>
    <w:rsid w:val="491CB585"/>
    <w:rsid w:val="494F6C3F"/>
    <w:rsid w:val="49796E42"/>
    <w:rsid w:val="498268BC"/>
    <w:rsid w:val="4A05B313"/>
    <w:rsid w:val="4A13C7B4"/>
    <w:rsid w:val="4A20CA38"/>
    <w:rsid w:val="4A2994A8"/>
    <w:rsid w:val="4A43E8C7"/>
    <w:rsid w:val="4A690068"/>
    <w:rsid w:val="4AA79B3A"/>
    <w:rsid w:val="4AB7CB91"/>
    <w:rsid w:val="4AE5C02B"/>
    <w:rsid w:val="4B1298F4"/>
    <w:rsid w:val="4B13FC2B"/>
    <w:rsid w:val="4B2207D0"/>
    <w:rsid w:val="4B639C14"/>
    <w:rsid w:val="4C2CC482"/>
    <w:rsid w:val="4C411D27"/>
    <w:rsid w:val="4C4EE021"/>
    <w:rsid w:val="4C5C3EEF"/>
    <w:rsid w:val="4CA12BFB"/>
    <w:rsid w:val="4CB1948C"/>
    <w:rsid w:val="4CE84E60"/>
    <w:rsid w:val="4D1C0119"/>
    <w:rsid w:val="4D223862"/>
    <w:rsid w:val="4D60FD85"/>
    <w:rsid w:val="4DD3E0AD"/>
    <w:rsid w:val="4DDF3BFC"/>
    <w:rsid w:val="4DE3090A"/>
    <w:rsid w:val="4E3CF766"/>
    <w:rsid w:val="4E9AEA77"/>
    <w:rsid w:val="4E9AECB9"/>
    <w:rsid w:val="4EBC57D6"/>
    <w:rsid w:val="4ECE107A"/>
    <w:rsid w:val="4EE9900F"/>
    <w:rsid w:val="4F0D65A0"/>
    <w:rsid w:val="4F84A627"/>
    <w:rsid w:val="4F87346F"/>
    <w:rsid w:val="4FE9354E"/>
    <w:rsid w:val="5066E1CA"/>
    <w:rsid w:val="5082705D"/>
    <w:rsid w:val="50A42C28"/>
    <w:rsid w:val="50BABA9B"/>
    <w:rsid w:val="520F5254"/>
    <w:rsid w:val="52161437"/>
    <w:rsid w:val="523305D2"/>
    <w:rsid w:val="52A208DB"/>
    <w:rsid w:val="52CE6AB5"/>
    <w:rsid w:val="5305E5B3"/>
    <w:rsid w:val="53152DC5"/>
    <w:rsid w:val="534B6BAE"/>
    <w:rsid w:val="53519327"/>
    <w:rsid w:val="53BDD237"/>
    <w:rsid w:val="53D40053"/>
    <w:rsid w:val="53F45312"/>
    <w:rsid w:val="54627609"/>
    <w:rsid w:val="547D9937"/>
    <w:rsid w:val="54A1B614"/>
    <w:rsid w:val="54BFB1E9"/>
    <w:rsid w:val="54E88E2F"/>
    <w:rsid w:val="557F89BA"/>
    <w:rsid w:val="55D8FB7E"/>
    <w:rsid w:val="55DDD4EC"/>
    <w:rsid w:val="5637FBA4"/>
    <w:rsid w:val="5646360B"/>
    <w:rsid w:val="565F0D8F"/>
    <w:rsid w:val="56A3675F"/>
    <w:rsid w:val="56A5FC5C"/>
    <w:rsid w:val="5712C7A7"/>
    <w:rsid w:val="5729FC1F"/>
    <w:rsid w:val="5766A5B6"/>
    <w:rsid w:val="576F7729"/>
    <w:rsid w:val="5789F08A"/>
    <w:rsid w:val="57CC75F7"/>
    <w:rsid w:val="5805C7ED"/>
    <w:rsid w:val="581F1237"/>
    <w:rsid w:val="5826486B"/>
    <w:rsid w:val="583091E6"/>
    <w:rsid w:val="588198FF"/>
    <w:rsid w:val="58A24756"/>
    <w:rsid w:val="58BCDA4B"/>
    <w:rsid w:val="58C5CC80"/>
    <w:rsid w:val="58D2F4E4"/>
    <w:rsid w:val="5904E356"/>
    <w:rsid w:val="590A63F9"/>
    <w:rsid w:val="59475B95"/>
    <w:rsid w:val="595CBE8B"/>
    <w:rsid w:val="59684658"/>
    <w:rsid w:val="5998A931"/>
    <w:rsid w:val="59A7D18E"/>
    <w:rsid w:val="59E58AA4"/>
    <w:rsid w:val="59F7CB94"/>
    <w:rsid w:val="5A0D869D"/>
    <w:rsid w:val="5A2ADBA2"/>
    <w:rsid w:val="5A50348F"/>
    <w:rsid w:val="5A572662"/>
    <w:rsid w:val="5A799741"/>
    <w:rsid w:val="5A8C157E"/>
    <w:rsid w:val="5AD94BC3"/>
    <w:rsid w:val="5B25AE6A"/>
    <w:rsid w:val="5B39CAE1"/>
    <w:rsid w:val="5B6832A8"/>
    <w:rsid w:val="5B98599A"/>
    <w:rsid w:val="5BC6AC03"/>
    <w:rsid w:val="5C052D4D"/>
    <w:rsid w:val="5C08A3E4"/>
    <w:rsid w:val="5C3AF9C9"/>
    <w:rsid w:val="5C4399D5"/>
    <w:rsid w:val="5D20EA0C"/>
    <w:rsid w:val="5D87D551"/>
    <w:rsid w:val="5E07F11C"/>
    <w:rsid w:val="5E090315"/>
    <w:rsid w:val="5E4D6BD2"/>
    <w:rsid w:val="5E61CE26"/>
    <w:rsid w:val="5EFE4CC5"/>
    <w:rsid w:val="5F11EAB3"/>
    <w:rsid w:val="5F183E70"/>
    <w:rsid w:val="5F819DAA"/>
    <w:rsid w:val="5FC82ED5"/>
    <w:rsid w:val="5FF214EF"/>
    <w:rsid w:val="60339E03"/>
    <w:rsid w:val="604C2A6B"/>
    <w:rsid w:val="605523A4"/>
    <w:rsid w:val="60929A14"/>
    <w:rsid w:val="61119CFC"/>
    <w:rsid w:val="616FDFED"/>
    <w:rsid w:val="6190FDFA"/>
    <w:rsid w:val="6193137C"/>
    <w:rsid w:val="61BB4A08"/>
    <w:rsid w:val="61EEFD5F"/>
    <w:rsid w:val="61F0F405"/>
    <w:rsid w:val="620A1C62"/>
    <w:rsid w:val="62343731"/>
    <w:rsid w:val="62352B5F"/>
    <w:rsid w:val="62AA3039"/>
    <w:rsid w:val="62F5F1CF"/>
    <w:rsid w:val="62FB7073"/>
    <w:rsid w:val="63065E7B"/>
    <w:rsid w:val="635D2A38"/>
    <w:rsid w:val="63A8E17F"/>
    <w:rsid w:val="63B0DE3E"/>
    <w:rsid w:val="63CAFF1C"/>
    <w:rsid w:val="63D04B29"/>
    <w:rsid w:val="63E65D70"/>
    <w:rsid w:val="63F716D5"/>
    <w:rsid w:val="643CAFE8"/>
    <w:rsid w:val="646C0A0E"/>
    <w:rsid w:val="6476D2BB"/>
    <w:rsid w:val="649926B0"/>
    <w:rsid w:val="64A46AF8"/>
    <w:rsid w:val="64BD5FC7"/>
    <w:rsid w:val="65269E21"/>
    <w:rsid w:val="653FC67E"/>
    <w:rsid w:val="6592E736"/>
    <w:rsid w:val="65C28FB4"/>
    <w:rsid w:val="65E3F126"/>
    <w:rsid w:val="65EE64E9"/>
    <w:rsid w:val="6634F711"/>
    <w:rsid w:val="66665A85"/>
    <w:rsid w:val="66839D19"/>
    <w:rsid w:val="66AEA3F5"/>
    <w:rsid w:val="66F4349E"/>
    <w:rsid w:val="6700D9AC"/>
    <w:rsid w:val="6712822A"/>
    <w:rsid w:val="676136F5"/>
    <w:rsid w:val="67F20788"/>
    <w:rsid w:val="680BE18B"/>
    <w:rsid w:val="6863DB63"/>
    <w:rsid w:val="689004FF"/>
    <w:rsid w:val="68BE6C6D"/>
    <w:rsid w:val="6910C69D"/>
    <w:rsid w:val="691BBF67"/>
    <w:rsid w:val="6953FBD6"/>
    <w:rsid w:val="696E7EFF"/>
    <w:rsid w:val="6976141B"/>
    <w:rsid w:val="69B42B01"/>
    <w:rsid w:val="69C27BE9"/>
    <w:rsid w:val="6A0C0DED"/>
    <w:rsid w:val="6A2F0E58"/>
    <w:rsid w:val="6A47576F"/>
    <w:rsid w:val="6A5C9C20"/>
    <w:rsid w:val="6A96F9A2"/>
    <w:rsid w:val="6AB3407A"/>
    <w:rsid w:val="6ABFF7DB"/>
    <w:rsid w:val="6AC1263E"/>
    <w:rsid w:val="6AC1C6E0"/>
    <w:rsid w:val="6AC7F482"/>
    <w:rsid w:val="6AEF7161"/>
    <w:rsid w:val="6AF5F107"/>
    <w:rsid w:val="6B1161CC"/>
    <w:rsid w:val="6B7C7CD6"/>
    <w:rsid w:val="6B8F2741"/>
    <w:rsid w:val="6B97D64B"/>
    <w:rsid w:val="6BAE7D64"/>
    <w:rsid w:val="6BCCAA1C"/>
    <w:rsid w:val="6BD33076"/>
    <w:rsid w:val="6BDD991B"/>
    <w:rsid w:val="6C0228BA"/>
    <w:rsid w:val="6C0DF189"/>
    <w:rsid w:val="6C35C4E4"/>
    <w:rsid w:val="6C3CF542"/>
    <w:rsid w:val="6C5B29EC"/>
    <w:rsid w:val="6CA10327"/>
    <w:rsid w:val="6CCCF0E9"/>
    <w:rsid w:val="6CCFACC1"/>
    <w:rsid w:val="6CD522B9"/>
    <w:rsid w:val="6CEEAA8E"/>
    <w:rsid w:val="6D158D11"/>
    <w:rsid w:val="6D31B006"/>
    <w:rsid w:val="6D374C86"/>
    <w:rsid w:val="6D47427C"/>
    <w:rsid w:val="6D7FCBAF"/>
    <w:rsid w:val="6D9DF91B"/>
    <w:rsid w:val="6DB876B6"/>
    <w:rsid w:val="6DC266C5"/>
    <w:rsid w:val="6DD21DD0"/>
    <w:rsid w:val="6E114062"/>
    <w:rsid w:val="6E1A5D26"/>
    <w:rsid w:val="6E300233"/>
    <w:rsid w:val="6E3499DC"/>
    <w:rsid w:val="6E3A5CE4"/>
    <w:rsid w:val="6E4437D6"/>
    <w:rsid w:val="6E5B2993"/>
    <w:rsid w:val="6E62EC9C"/>
    <w:rsid w:val="6E8876D0"/>
    <w:rsid w:val="6E9702C3"/>
    <w:rsid w:val="6F12C5DC"/>
    <w:rsid w:val="6F52FBFC"/>
    <w:rsid w:val="6F61131E"/>
    <w:rsid w:val="6F698B20"/>
    <w:rsid w:val="6F6D1004"/>
    <w:rsid w:val="6F840186"/>
    <w:rsid w:val="6FB8AD43"/>
    <w:rsid w:val="6FC8643D"/>
    <w:rsid w:val="70115702"/>
    <w:rsid w:val="70125A65"/>
    <w:rsid w:val="70827925"/>
    <w:rsid w:val="709B0519"/>
    <w:rsid w:val="70EB3F81"/>
    <w:rsid w:val="710142C6"/>
    <w:rsid w:val="7113B378"/>
    <w:rsid w:val="7133DF77"/>
    <w:rsid w:val="71571CDB"/>
    <w:rsid w:val="718150B7"/>
    <w:rsid w:val="7183C9F1"/>
    <w:rsid w:val="71E85DE3"/>
    <w:rsid w:val="71FB751B"/>
    <w:rsid w:val="728BE7D9"/>
    <w:rsid w:val="72A24F11"/>
    <w:rsid w:val="7319EBE7"/>
    <w:rsid w:val="7347929C"/>
    <w:rsid w:val="73951483"/>
    <w:rsid w:val="73A2E830"/>
    <w:rsid w:val="73FFE6FE"/>
    <w:rsid w:val="740D3E36"/>
    <w:rsid w:val="7438B434"/>
    <w:rsid w:val="743D8DD5"/>
    <w:rsid w:val="745CA1F8"/>
    <w:rsid w:val="7471466F"/>
    <w:rsid w:val="74AFE1F2"/>
    <w:rsid w:val="74B90805"/>
    <w:rsid w:val="7519B32D"/>
    <w:rsid w:val="755A287C"/>
    <w:rsid w:val="75C7BCB2"/>
    <w:rsid w:val="75D6A0C1"/>
    <w:rsid w:val="75DC5188"/>
    <w:rsid w:val="75DEC062"/>
    <w:rsid w:val="76195327"/>
    <w:rsid w:val="765D8A81"/>
    <w:rsid w:val="7661D9C7"/>
    <w:rsid w:val="76CCB545"/>
    <w:rsid w:val="76DA88F2"/>
    <w:rsid w:val="771A07F3"/>
    <w:rsid w:val="776FD605"/>
    <w:rsid w:val="77861373"/>
    <w:rsid w:val="779E0056"/>
    <w:rsid w:val="77E0F4AD"/>
    <w:rsid w:val="77E57E0F"/>
    <w:rsid w:val="77EDEE9C"/>
    <w:rsid w:val="782DF280"/>
    <w:rsid w:val="7872C9DD"/>
    <w:rsid w:val="788B9D2A"/>
    <w:rsid w:val="78B04417"/>
    <w:rsid w:val="78C185D2"/>
    <w:rsid w:val="790EBB31"/>
    <w:rsid w:val="792F2666"/>
    <w:rsid w:val="7980824B"/>
    <w:rsid w:val="79BBD756"/>
    <w:rsid w:val="79F4EE6D"/>
    <w:rsid w:val="7A007AD9"/>
    <w:rsid w:val="7A25A624"/>
    <w:rsid w:val="7A4EA4D8"/>
    <w:rsid w:val="7AAC6CD4"/>
    <w:rsid w:val="7AD62703"/>
    <w:rsid w:val="7AD99117"/>
    <w:rsid w:val="7AE5191E"/>
    <w:rsid w:val="7AE93BCA"/>
    <w:rsid w:val="7AE9FBFC"/>
    <w:rsid w:val="7AEC6CCE"/>
    <w:rsid w:val="7AED2CDD"/>
    <w:rsid w:val="7B18956F"/>
    <w:rsid w:val="7B2FF5CC"/>
    <w:rsid w:val="7B4D1BD0"/>
    <w:rsid w:val="7BB3F0F5"/>
    <w:rsid w:val="7C36B7E8"/>
    <w:rsid w:val="7C38F13D"/>
    <w:rsid w:val="7C8D028C"/>
    <w:rsid w:val="7CB750AB"/>
    <w:rsid w:val="7D4FC156"/>
    <w:rsid w:val="7D53C955"/>
    <w:rsid w:val="7D915F33"/>
    <w:rsid w:val="7DB79B9A"/>
    <w:rsid w:val="7DBC0A6B"/>
    <w:rsid w:val="7E60B3B5"/>
    <w:rsid w:val="7E65D18A"/>
    <w:rsid w:val="7E67D58F"/>
    <w:rsid w:val="7E689C66"/>
    <w:rsid w:val="7EF12E37"/>
    <w:rsid w:val="7F0A81EC"/>
    <w:rsid w:val="7F0FA3FC"/>
    <w:rsid w:val="7F31505C"/>
    <w:rsid w:val="7F3E8099"/>
    <w:rsid w:val="7F4439C5"/>
    <w:rsid w:val="7F52076C"/>
    <w:rsid w:val="7F79AF9D"/>
    <w:rsid w:val="7FBFD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3EFAB"/>
  <w15:docId w15:val="{56019893-30A5-44D1-B066-3A5A15E7E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cs-CZ" w:eastAsia="en-US" w:bidi="ar-SA"/>
      </w:rPr>
    </w:rPrDefault>
    <w:pPrDefault>
      <w:pPr>
        <w:widowControl w:val="0"/>
        <w:suppressAutoHyphens/>
        <w:autoSpaceDN w:val="0"/>
        <w:spacing w:after="160" w:line="25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Mangal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Prosttext">
    <w:name w:val="Plain Text"/>
    <w:basedOn w:val="Standard"/>
    <w:rPr>
      <w:rFonts w:ascii="Consolas" w:eastAsia="Calibri" w:hAnsi="Consolas"/>
      <w:sz w:val="21"/>
      <w:szCs w:val="21"/>
      <w:lang w:eastAsia="en-US"/>
    </w:rPr>
  </w:style>
  <w:style w:type="paragraph" w:styleId="Textbubliny">
    <w:name w:val="Balloon Text"/>
    <w:basedOn w:val="Standard"/>
    <w:rPr>
      <w:rFonts w:ascii="Segoe UI" w:hAnsi="Segoe UI" w:cs="Segoe UI"/>
      <w:sz w:val="18"/>
      <w:szCs w:val="18"/>
    </w:rPr>
  </w:style>
  <w:style w:type="paragraph" w:styleId="Textkomente">
    <w:name w:val="annotation text"/>
    <w:basedOn w:val="Standard"/>
    <w:rPr>
      <w:sz w:val="20"/>
      <w:szCs w:val="20"/>
    </w:rPr>
  </w:style>
  <w:style w:type="paragraph" w:styleId="Pedmtkomente">
    <w:name w:val="annotation subject"/>
    <w:basedOn w:val="Textkomente"/>
    <w:rPr>
      <w:b/>
      <w:bCs/>
    </w:rPr>
  </w:style>
  <w:style w:type="character" w:customStyle="1" w:styleId="Internetlink">
    <w:name w:val="Internet link"/>
    <w:rPr>
      <w:color w:val="0000FF"/>
      <w:u w:val="single"/>
    </w:rPr>
  </w:style>
  <w:style w:type="character" w:customStyle="1" w:styleId="ProsttextChar">
    <w:name w:val="Prostý text Char"/>
    <w:basedOn w:val="Standardnpsmoodstavce"/>
    <w:rPr>
      <w:rFonts w:ascii="Consolas" w:eastAsia="Calibri" w:hAnsi="Consolas" w:cs="Times New Roman"/>
      <w:sz w:val="21"/>
      <w:szCs w:val="21"/>
    </w:rPr>
  </w:style>
  <w:style w:type="character" w:customStyle="1" w:styleId="TextbublinyChar">
    <w:name w:val="Text bubliny Char"/>
    <w:basedOn w:val="Standardnpsmoodstavce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character" w:customStyle="1" w:styleId="TextkomenteChar">
    <w:name w:val="Text komentáře Char"/>
    <w:basedOn w:val="Standardnpsmoodstavc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PedmtkomenteChar">
    <w:name w:val="Předmět komentáře Char"/>
    <w:basedOn w:val="TextkomenteChar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StrongEmphasis">
    <w:name w:val="Strong Emphasis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581707"/>
    <w:rPr>
      <w:color w:val="0563C1" w:themeColor="hyperlink"/>
      <w:u w:val="single"/>
    </w:rPr>
  </w:style>
  <w:style w:type="character" w:customStyle="1" w:styleId="normaltextrun">
    <w:name w:val="normaltextrun"/>
    <w:basedOn w:val="Standardnpsmoodstavce"/>
    <w:rsid w:val="009D4566"/>
  </w:style>
  <w:style w:type="character" w:customStyle="1" w:styleId="spellingerror">
    <w:name w:val="spellingerror"/>
    <w:basedOn w:val="Standardnpsmoodstavce"/>
    <w:rsid w:val="009D4566"/>
  </w:style>
  <w:style w:type="character" w:customStyle="1" w:styleId="eop">
    <w:name w:val="eop"/>
    <w:basedOn w:val="Standardnpsmoodstavce"/>
    <w:rsid w:val="009D4566"/>
  </w:style>
  <w:style w:type="character" w:styleId="Zdraznn">
    <w:name w:val="Emphasis"/>
    <w:basedOn w:val="Standardnpsmoodstavce"/>
    <w:uiPriority w:val="20"/>
    <w:qFormat/>
    <w:rsid w:val="003A0718"/>
    <w:rPr>
      <w:i/>
      <w:iCs/>
    </w:rPr>
  </w:style>
  <w:style w:type="table" w:styleId="Mkatabulky">
    <w:name w:val="Table Grid"/>
    <w:basedOn w:val="Normlntabulka"/>
    <w:uiPriority w:val="39"/>
    <w:rsid w:val="00157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e">
    <w:name w:val="Revision"/>
    <w:hidden/>
    <w:uiPriority w:val="99"/>
    <w:semiHidden/>
    <w:rsid w:val="00A44FD2"/>
    <w:pPr>
      <w:widowControl/>
      <w:suppressAutoHyphens w:val="0"/>
      <w:autoSpaceDN/>
      <w:spacing w:after="0" w:line="240" w:lineRule="auto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8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05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9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7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0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9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91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30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3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97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59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94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mailto:kamila.cadkova@crestcom.cz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denisa.kolarikova@crestcom.cz" TargetMode="External"/><Relationship Id="rId5" Type="http://schemas.openxmlformats.org/officeDocument/2006/relationships/settings" Target="settings.xml"/><Relationship Id="rId15" Type="http://schemas.microsoft.com/office/2016/09/relationships/commentsIds" Target="commentsIds.xml"/><Relationship Id="rId10" Type="http://schemas.openxmlformats.org/officeDocument/2006/relationships/hyperlink" Target="https://www.afi-home.com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8c12310-cec0-45af-89e4-4278154c9cc2" xsi:nil="true"/>
    <lcf76f155ced4ddcb4097134ff3c332f xmlns="d603c823-c8e5-4558-a031-867f95ca911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037425BC85BAC47A18BE758018E6255" ma:contentTypeVersion="15" ma:contentTypeDescription="Vytvoří nový dokument" ma:contentTypeScope="" ma:versionID="06bf7dff480f1b49b775de0035fe3f20">
  <xsd:schema xmlns:xsd="http://www.w3.org/2001/XMLSchema" xmlns:xs="http://www.w3.org/2001/XMLSchema" xmlns:p="http://schemas.microsoft.com/office/2006/metadata/properties" xmlns:ns2="d603c823-c8e5-4558-a031-867f95ca9115" xmlns:ns3="18c12310-cec0-45af-89e4-4278154c9cc2" targetNamespace="http://schemas.microsoft.com/office/2006/metadata/properties" ma:root="true" ma:fieldsID="f65a713280e6229c5668ddcf673e2443" ns2:_="" ns3:_="">
    <xsd:import namespace="d603c823-c8e5-4558-a031-867f95ca9115"/>
    <xsd:import namespace="18c12310-cec0-45af-89e4-4278154c9c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03c823-c8e5-4558-a031-867f95ca91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c12310-cec0-45af-89e4-4278154c9c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6fffaca-9e71-412c-8438-7d6a9c64bbf7}" ma:internalName="TaxCatchAll" ma:showField="CatchAllData" ma:web="18c12310-cec0-45af-89e4-4278154c9c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FF0CA9-F690-42A0-A3D0-D1396D55D92E}">
  <ds:schemaRefs>
    <ds:schemaRef ds:uri="http://schemas.microsoft.com/office/2006/metadata/properties"/>
    <ds:schemaRef ds:uri="http://schemas.microsoft.com/office/infopath/2007/PartnerControls"/>
    <ds:schemaRef ds:uri="18c12310-cec0-45af-89e4-4278154c9cc2"/>
    <ds:schemaRef ds:uri="d603c823-c8e5-4558-a031-867f95ca9115"/>
  </ds:schemaRefs>
</ds:datastoreItem>
</file>

<file path=customXml/itemProps2.xml><?xml version="1.0" encoding="utf-8"?>
<ds:datastoreItem xmlns:ds="http://schemas.openxmlformats.org/officeDocument/2006/customXml" ds:itemID="{48E27B0D-FDE7-40B5-B787-6B7145B3DE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03c823-c8e5-4558-a031-867f95ca9115"/>
    <ds:schemaRef ds:uri="18c12310-cec0-45af-89e4-4278154c9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47B8D0-8900-4D53-905B-D34ABCB009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510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Jiří Procházka</dc:creator>
  <cp:lastModifiedBy>Denisa Kolaříková</cp:lastModifiedBy>
  <cp:revision>34</cp:revision>
  <cp:lastPrinted>2022-06-16T11:40:00Z</cp:lastPrinted>
  <dcterms:created xsi:type="dcterms:W3CDTF">2022-09-13T09:53:00Z</dcterms:created>
  <dcterms:modified xsi:type="dcterms:W3CDTF">2022-11-29T14:22:00Z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0x010100D037425BC85BAC47A18BE758018E6255</vt:lpwstr>
  </property>
  <property fmtid="{D5CDD505-2E9C-101B-9397-08002B2CF9AE}" pid="9" name="MediaServiceImageTags">
    <vt:lpwstr/>
  </property>
</Properties>
</file>